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F4A" w:rsidRDefault="00581F4A" w:rsidP="00581F4A">
      <w:pPr>
        <w:jc w:val="right"/>
        <w:rPr>
          <w:b/>
        </w:rPr>
      </w:pPr>
      <w:r>
        <w:rPr>
          <w:b/>
        </w:rPr>
        <w:t>EK-2</w:t>
      </w:r>
    </w:p>
    <w:p w:rsidR="0064624B" w:rsidRPr="0046522F" w:rsidRDefault="0046522F" w:rsidP="0046522F">
      <w:pPr>
        <w:rPr>
          <w:rFonts w:ascii="Arial Narrow" w:hAnsi="Arial Narrow"/>
        </w:rPr>
      </w:pPr>
      <w:r w:rsidRPr="0046522F">
        <w:rPr>
          <w:rFonts w:ascii="Arial Narrow" w:hAnsi="Arial Narrow" w:cs="Arial"/>
          <w:b/>
        </w:rPr>
        <w:t>SP1 RAPORU FORMU</w:t>
      </w:r>
    </w:p>
    <w:tbl>
      <w:tblPr>
        <w:tblStyle w:val="TabloKlavuzu"/>
        <w:tblW w:w="0" w:type="auto"/>
        <w:tblLook w:val="04A0"/>
      </w:tblPr>
      <w:tblGrid>
        <w:gridCol w:w="392"/>
        <w:gridCol w:w="4819"/>
        <w:gridCol w:w="3544"/>
      </w:tblGrid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 ADI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ÇAĞRI İŞARETİ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BAYRAĞI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IMO NO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MMSI NO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B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TARİH VE ZAMAN (UTC)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MEVKİSİ (ENLEM – BOYLAM)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F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MANEVRA SÜRATİ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4624B">
              <w:rPr>
                <w:rFonts w:ascii="Arial Narrow" w:hAnsi="Arial Narrow"/>
                <w:sz w:val="20"/>
                <w:szCs w:val="20"/>
              </w:rPr>
              <w:t>(KNOTS) (Ondalık kısım da yazılacak)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KALKIŞ LİMANI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H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BOĞAZ GİRİŞİNE VARIŞ TARİHİ VE SAATİ L/T(TÜRKİYE)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VARIŞ LİMANI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J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KILAVUZ KAPTAN TALEBİ (EVET/HAYIR)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ab/>
              <w:t>İSTANBUL BOĞAZI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ab/>
              <w:t>MARMARA DENİZİ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ab/>
              <w:t>ÇANAKKALE BOĞAZI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BAŞTA SU ÇEKİMİ</w:t>
            </w:r>
            <w:r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64624B">
              <w:rPr>
                <w:rFonts w:ascii="Arial Narrow" w:hAnsi="Arial Narrow"/>
                <w:sz w:val="20"/>
                <w:szCs w:val="20"/>
              </w:rPr>
              <w:t>BOĞAZ GİRİŞİNDE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64624B">
              <w:rPr>
                <w:rFonts w:ascii="Arial Narrow" w:hAnsi="Arial Narrow"/>
                <w:sz w:val="20"/>
                <w:szCs w:val="20"/>
              </w:rPr>
              <w:t>KIÇTA</w:t>
            </w:r>
            <w:proofErr w:type="gramEnd"/>
            <w:r w:rsidRPr="0064624B">
              <w:rPr>
                <w:rFonts w:ascii="Arial Narrow" w:hAnsi="Arial Narrow"/>
                <w:sz w:val="20"/>
                <w:szCs w:val="20"/>
              </w:rPr>
              <w:t xml:space="preserve"> SU ÇEKİMİ</w:t>
            </w:r>
            <w:r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64624B">
              <w:rPr>
                <w:rFonts w:ascii="Arial Narrow" w:hAnsi="Arial Narrow"/>
                <w:sz w:val="20"/>
                <w:szCs w:val="20"/>
              </w:rPr>
              <w:t>BOĞAZ GİRİŞİNDE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AZAMİ HAVA ÇEKİMİ</w:t>
            </w:r>
            <w:r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64624B">
              <w:rPr>
                <w:rFonts w:ascii="Arial Narrow" w:hAnsi="Arial Narrow"/>
                <w:sz w:val="20"/>
                <w:szCs w:val="20"/>
              </w:rPr>
              <w:t>BOĞAZ GİRİŞİNDE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P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YÜK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4624B">
              <w:rPr>
                <w:rFonts w:ascii="Arial Narrow" w:hAnsi="Arial Narrow"/>
                <w:sz w:val="20"/>
                <w:szCs w:val="20"/>
              </w:rPr>
              <w:t>(YÜKÜN CİNSİ VE MİKTARI) *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 xml:space="preserve">TEHLİKELİ, ZARARLI VE KİRLETİCİ YÜK İLE İLGİLİ AÇIKLAMA (IMDG, IGC, IBC, GC, INF)* 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SİLAH SEVKİYATI HALİNDE “SON KULLANICI SERTİFİKASI” TARİH / NO’SU VE KOPYASI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Q</w:t>
            </w:r>
          </w:p>
        </w:tc>
        <w:tc>
          <w:tcPr>
            <w:tcW w:w="4819" w:type="dxa"/>
            <w:vAlign w:val="center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ARIZA / HASAR / YETERSİZLİK / DİĞER KISITLAYICI NEDENLER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GEMİNİN BOĞAZ ACENTESİ VE/VEYA TEMSİLCİSİNİN ADI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VERGİ NO’SU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 KAPTANININ ADI - SOYADI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 TİPİ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TAM BOY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4624B">
              <w:rPr>
                <w:rFonts w:ascii="Arial Narrow" w:hAnsi="Arial Narrow"/>
                <w:sz w:val="20"/>
                <w:szCs w:val="20"/>
              </w:rPr>
              <w:t>(METRE)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TAM 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4624B">
              <w:rPr>
                <w:rFonts w:ascii="Arial Narrow" w:hAnsi="Arial Narrow"/>
                <w:sz w:val="20"/>
                <w:szCs w:val="20"/>
              </w:rPr>
              <w:t>(METRE)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GROS TON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NET TON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TEK/ÇİFT CİDARLI (TANKERLER)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GEMİNİN İNŞA YILI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W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GEMİDEKİ PERSONEL VE YOLCU SAYISI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X</w:t>
            </w: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P&amp;I KLÜP ADI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P&amp;I POLİÇE NO’SU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P&amp;I GEÇERLİLİK TARİHİ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SON PSC TARİHİ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GEMİDEKİ YAĞ YAKIT MİKTARI (F/O - D/O - L/O)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64624B" w:rsidTr="0046522F">
        <w:tc>
          <w:tcPr>
            <w:tcW w:w="392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9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  <w:r w:rsidRPr="0064624B">
              <w:rPr>
                <w:rFonts w:ascii="Arial Narrow" w:hAnsi="Arial Narrow"/>
                <w:sz w:val="20"/>
                <w:szCs w:val="20"/>
              </w:rPr>
              <w:t>* ihtiyaç duyulması halinde yükle ilgili daha detaylı bilgi istenebilecektir</w:t>
            </w:r>
          </w:p>
        </w:tc>
        <w:tc>
          <w:tcPr>
            <w:tcW w:w="3544" w:type="dxa"/>
          </w:tcPr>
          <w:p w:rsidR="0046522F" w:rsidRPr="0064624B" w:rsidRDefault="0046522F" w:rsidP="005C7EA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46522F" w:rsidRDefault="0046522F" w:rsidP="0046522F">
      <w:pPr>
        <w:rPr>
          <w:rFonts w:ascii="Arial Narrow" w:hAnsi="Arial Narrow"/>
          <w:sz w:val="20"/>
          <w:szCs w:val="20"/>
        </w:rPr>
      </w:pPr>
      <w:r w:rsidRPr="0064624B">
        <w:rPr>
          <w:rFonts w:ascii="Arial Narrow" w:hAnsi="Arial Narrow"/>
          <w:sz w:val="20"/>
          <w:szCs w:val="20"/>
        </w:rPr>
        <w:t>FENER VE TAHLİSİYE ÜCRETLERİ İLE SAĞLIK RESMİNİN VE HİZMET VERİLMESİ HALİNDE KILAVUZLUK/RÖMORKÖR ÜCRETLERİNİN TARAFIMIZDAN YETKİLİ/İLGİLİ BİRİMLERE ÖDENECEĞİNİ BEYAN VE TAAAHHÜT EDERİZ.</w:t>
      </w:r>
    </w:p>
    <w:tbl>
      <w:tblPr>
        <w:tblStyle w:val="TabloKlavuzu"/>
        <w:tblW w:w="0" w:type="auto"/>
        <w:tblLook w:val="04A0"/>
      </w:tblPr>
      <w:tblGrid>
        <w:gridCol w:w="2376"/>
        <w:gridCol w:w="6379"/>
      </w:tblGrid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AD SOYAD: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FİRMA ÜNVANI: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ADRES: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TEL: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FAKS: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E-POSTA: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VERGİ NO: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6522F" w:rsidRPr="0046522F" w:rsidTr="0046522F">
        <w:tc>
          <w:tcPr>
            <w:tcW w:w="2376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  <w:r w:rsidRPr="0046522F">
              <w:rPr>
                <w:rFonts w:ascii="Arial Narrow" w:hAnsi="Arial Narrow"/>
                <w:sz w:val="20"/>
                <w:szCs w:val="20"/>
              </w:rPr>
              <w:t>ACENTE YETKİ BELG. NO:</w:t>
            </w:r>
          </w:p>
        </w:tc>
        <w:tc>
          <w:tcPr>
            <w:tcW w:w="6379" w:type="dxa"/>
          </w:tcPr>
          <w:p w:rsidR="0046522F" w:rsidRPr="0046522F" w:rsidRDefault="0046522F" w:rsidP="00A61AD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E3BFB" w:rsidRDefault="00DE3BFB" w:rsidP="0046522F"/>
    <w:sectPr w:rsidR="00DE3BFB" w:rsidSect="00581F4A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1602FD"/>
    <w:rsid w:val="001602FD"/>
    <w:rsid w:val="001E45B0"/>
    <w:rsid w:val="002F3671"/>
    <w:rsid w:val="00353A31"/>
    <w:rsid w:val="00373D7A"/>
    <w:rsid w:val="00385A8D"/>
    <w:rsid w:val="003C3DBF"/>
    <w:rsid w:val="0040634E"/>
    <w:rsid w:val="0046522F"/>
    <w:rsid w:val="00476FB3"/>
    <w:rsid w:val="004D006A"/>
    <w:rsid w:val="00581F4A"/>
    <w:rsid w:val="0060575B"/>
    <w:rsid w:val="0064624B"/>
    <w:rsid w:val="00650B1F"/>
    <w:rsid w:val="00693D1D"/>
    <w:rsid w:val="00787E04"/>
    <w:rsid w:val="00803C69"/>
    <w:rsid w:val="00843A02"/>
    <w:rsid w:val="008A3E7B"/>
    <w:rsid w:val="00944B27"/>
    <w:rsid w:val="00991732"/>
    <w:rsid w:val="00A15AF2"/>
    <w:rsid w:val="00AB587A"/>
    <w:rsid w:val="00BE21A0"/>
    <w:rsid w:val="00CB56C8"/>
    <w:rsid w:val="00D21499"/>
    <w:rsid w:val="00DE3BFB"/>
    <w:rsid w:val="00E848AA"/>
    <w:rsid w:val="00EA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0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7E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71046-A154-42A7-92AC-7611754F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levent.kalfa</dc:creator>
  <cp:lastModifiedBy>levent.kalfa</cp:lastModifiedBy>
  <cp:revision>5</cp:revision>
  <cp:lastPrinted>2013-01-24T09:25:00Z</cp:lastPrinted>
  <dcterms:created xsi:type="dcterms:W3CDTF">2013-01-24T13:58:00Z</dcterms:created>
  <dcterms:modified xsi:type="dcterms:W3CDTF">2013-01-24T14:31:00Z</dcterms:modified>
</cp:coreProperties>
</file>